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1D05C0">
        <w:rPr>
          <w:bCs/>
        </w:rPr>
        <w:t>7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132807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F24DB" w:rsidRDefault="002F24DB" w:rsidP="002F24DB">
      <w:pPr>
        <w:jc w:val="center"/>
        <w:rPr>
          <w:b/>
          <w:bCs/>
        </w:rPr>
      </w:pPr>
    </w:p>
    <w:p w:rsidR="002F24DB" w:rsidRDefault="002F24DB" w:rsidP="002F24DB">
      <w:pPr>
        <w:jc w:val="center"/>
        <w:rPr>
          <w:b/>
          <w:bCs/>
        </w:rPr>
      </w:pP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Размер ответственности Подрядчика за нарушения</w:t>
      </w: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пропускного и внутриобъектового режима,</w:t>
      </w:r>
      <w:r>
        <w:rPr>
          <w:b/>
          <w:bCs/>
        </w:rPr>
        <w:t xml:space="preserve"> </w:t>
      </w:r>
      <w:r w:rsidRPr="00F43F0D">
        <w:rPr>
          <w:b/>
          <w:bCs/>
        </w:rPr>
        <w:t>требований охраны труда,</w:t>
      </w:r>
    </w:p>
    <w:p w:rsidR="002F24DB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пожарной и промышленной безопасности</w:t>
      </w:r>
    </w:p>
    <w:p w:rsidR="00F87B00" w:rsidRPr="00F43F0D" w:rsidRDefault="00F87B00" w:rsidP="002F24DB">
      <w:pPr>
        <w:jc w:val="center"/>
        <w:rPr>
          <w:b/>
          <w:color w:val="000000"/>
        </w:rPr>
      </w:pPr>
    </w:p>
    <w:p w:rsidR="002F24DB" w:rsidRPr="00F43F0D" w:rsidRDefault="002F24DB" w:rsidP="002F24DB">
      <w:pPr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5713"/>
      </w:tblGrid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Виды нарушений</w:t>
            </w:r>
          </w:p>
        </w:tc>
        <w:tc>
          <w:tcPr>
            <w:tcW w:w="5812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Штрафные санкции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:rsidR="002F24DB" w:rsidRPr="00287642" w:rsidRDefault="002F24DB" w:rsidP="00CF20AC"/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1.1.</w:t>
            </w:r>
            <w:r>
              <w:t xml:space="preserve"> </w:t>
            </w:r>
            <w:r w:rsidRPr="00F43F0D">
              <w:t>Нарушение ППБ без возникновения пожара</w:t>
            </w:r>
          </w:p>
          <w:p w:rsidR="002F24DB" w:rsidRPr="00F43F0D" w:rsidRDefault="002F24DB" w:rsidP="00CF20AC">
            <w:pPr>
              <w:rPr>
                <w:b/>
              </w:rPr>
            </w:pP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25 000 (двадцать пять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50</w:t>
            </w:r>
            <w:r>
              <w:t xml:space="preserve"> (пятьдесят)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50 000 (пятьдесят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</w:t>
            </w:r>
            <w:r>
              <w:t xml:space="preserve"> (сто)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1.3. Нарушение ППБ, ставшее причиной возникновения пожара, причинившего ущерб имуществу Заказчика</w:t>
            </w:r>
            <w:r>
              <w:t>.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250 000 (дв</w:t>
            </w:r>
            <w:r>
              <w:t>ести</w:t>
            </w:r>
            <w:r w:rsidRPr="00F43F0D">
              <w:t xml:space="preserve"> пят</w:t>
            </w:r>
            <w:r>
              <w:t>ь</w:t>
            </w:r>
            <w:r w:rsidRPr="00F43F0D">
              <w:t>десят тысяч) рублей за каждый случай нарушения.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2.</w:t>
            </w:r>
            <w:r w:rsidRPr="00287642">
              <w:rPr>
                <w:b/>
              </w:rPr>
              <w:t xml:space="preserve"> </w:t>
            </w:r>
            <w:r w:rsidRPr="001A7726">
              <w:t xml:space="preserve">Нарушение пропускного и внутриобъектового режима, </w:t>
            </w:r>
            <w:r w:rsidRPr="001A7726">
              <w:rPr>
                <w:color w:val="000000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</w:rPr>
              <w:t>.</w:t>
            </w:r>
            <w:r w:rsidRPr="00287642">
              <w:rPr>
                <w:b/>
              </w:rPr>
              <w:t xml:space="preserve"> </w:t>
            </w:r>
          </w:p>
        </w:tc>
        <w:tc>
          <w:tcPr>
            <w:tcW w:w="5812" w:type="dxa"/>
          </w:tcPr>
          <w:p w:rsidR="002F24DB" w:rsidRPr="00012C55" w:rsidRDefault="002F24DB" w:rsidP="00CF20AC">
            <w:r w:rsidRPr="008F418D">
              <w:t>- 50 000 (пятьдесят тысяч) рублей за каждый случай нарушения;</w:t>
            </w:r>
          </w:p>
          <w:p w:rsidR="002F24DB" w:rsidRPr="00F43F0D" w:rsidRDefault="002F24DB" w:rsidP="00CF20AC">
            <w:r w:rsidRPr="00853BA5">
              <w:t>-</w:t>
            </w:r>
            <w:r w:rsidRPr="00F43F0D"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t>.</w:t>
            </w:r>
            <w:r w:rsidRPr="00F43F0D">
              <w:t xml:space="preserve"> 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2F24DB" w:rsidRDefault="002F24DB" w:rsidP="002F24DB">
      <w:pPr>
        <w:ind w:left="5103"/>
        <w:rPr>
          <w:sz w:val="22"/>
          <w:szCs w:val="22"/>
        </w:rPr>
      </w:pPr>
    </w:p>
    <w:p w:rsidR="002F24DB" w:rsidRPr="006E4CFC" w:rsidRDefault="002F24DB" w:rsidP="002F24DB">
      <w:pPr>
        <w:jc w:val="center"/>
        <w:rPr>
          <w:b/>
          <w:bCs/>
          <w:u w:val="single"/>
        </w:rPr>
      </w:pPr>
    </w:p>
    <w:p w:rsidR="002F24DB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p w:rsidR="002F24DB" w:rsidRPr="006E4CFC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F24DB" w:rsidRPr="00D66A0C" w:rsidRDefault="002F24DB" w:rsidP="000656D3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0A4C5E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___________________ </w:t>
            </w:r>
            <w:bookmarkStart w:id="0" w:name="_GoBack"/>
            <w:bookmarkEnd w:id="0"/>
          </w:p>
        </w:tc>
        <w:tc>
          <w:tcPr>
            <w:tcW w:w="4961" w:type="dxa"/>
          </w:tcPr>
          <w:p w:rsidR="002F24DB" w:rsidRPr="00D66A0C" w:rsidRDefault="002F24DB" w:rsidP="00CF20A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DC338C" w:rsidRPr="00F51CBD" w:rsidRDefault="00DC338C" w:rsidP="00DC338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C338C" w:rsidRDefault="00DC338C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61118" w:rsidRPr="00F51CBD" w:rsidRDefault="00461118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F24DB" w:rsidRPr="00D66A0C" w:rsidRDefault="00DC338C" w:rsidP="00461118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B50BC8" w:rsidRPr="00D66A0C" w:rsidRDefault="00B50BC8">
      <w:pPr>
        <w:rPr>
          <w:bCs/>
          <w:sz w:val="26"/>
          <w:szCs w:val="26"/>
        </w:rPr>
      </w:pPr>
    </w:p>
    <w:sectPr w:rsidR="00B50BC8" w:rsidRPr="00D66A0C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404" w:rsidRDefault="00FA4404" w:rsidP="001424FF">
      <w:r>
        <w:separator/>
      </w:r>
    </w:p>
  </w:endnote>
  <w:endnote w:type="continuationSeparator" w:id="0">
    <w:p w:rsidR="00FA4404" w:rsidRDefault="00FA4404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404" w:rsidRDefault="00FA4404" w:rsidP="001424FF">
      <w:r>
        <w:separator/>
      </w:r>
    </w:p>
  </w:footnote>
  <w:footnote w:type="continuationSeparator" w:id="0">
    <w:p w:rsidR="00FA4404" w:rsidRDefault="00FA4404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56D3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4C5E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807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5C0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24DB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371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118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4AD0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95021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66A0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338C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87B00"/>
    <w:rsid w:val="00F929C9"/>
    <w:rsid w:val="00FA2B11"/>
    <w:rsid w:val="00FA4404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059012-58A6-4D8B-A71F-E0363F7B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E253B-17C3-40C2-A123-30584831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1743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9</cp:revision>
  <cp:lastPrinted>2018-02-19T01:46:00Z</cp:lastPrinted>
  <dcterms:created xsi:type="dcterms:W3CDTF">2018-04-09T07:21:00Z</dcterms:created>
  <dcterms:modified xsi:type="dcterms:W3CDTF">2019-10-01T01:58:00Z</dcterms:modified>
</cp:coreProperties>
</file>